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C09" w:rsidRPr="00C81488" w:rsidRDefault="00C81488" w:rsidP="00C81488">
      <w:pPr>
        <w:spacing w:line="276" w:lineRule="auto"/>
        <w:jc w:val="center"/>
        <w:rPr>
          <w:rFonts w:ascii="Comic Sans MS" w:hAnsi="Comic Sans MS"/>
          <w:sz w:val="24"/>
          <w:szCs w:val="24"/>
          <w:lang w:val="en-US"/>
        </w:rPr>
      </w:pPr>
      <w:r w:rsidRPr="00C81488">
        <w:rPr>
          <w:rFonts w:ascii="Comic Sans MS" w:hAnsi="Comic Sans MS"/>
          <w:sz w:val="24"/>
          <w:szCs w:val="24"/>
          <w:lang w:val="en-US"/>
        </w:rPr>
        <w:t>Grade 8 Reading and Writing Assessment</w:t>
      </w:r>
    </w:p>
    <w:p w:rsidR="00C81488" w:rsidRDefault="00C81488" w:rsidP="00C81488">
      <w:pPr>
        <w:jc w:val="center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“All teachers are teachers of reading and writing.”</w:t>
      </w:r>
    </w:p>
    <w:p w:rsidR="00C81488" w:rsidRDefault="00C81488" w:rsidP="00C81488">
      <w:pPr>
        <w:pStyle w:val="ListParagraph"/>
        <w:numPr>
          <w:ilvl w:val="0"/>
          <w:numId w:val="1"/>
        </w:numPr>
        <w:spacing w:line="276" w:lineRule="auto"/>
        <w:jc w:val="left"/>
        <w:rPr>
          <w:rFonts w:ascii="Comic Sans MS" w:hAnsi="Comic Sans MS"/>
          <w:lang w:val="en-US"/>
        </w:rPr>
      </w:pPr>
      <w:r w:rsidRPr="00C81488">
        <w:rPr>
          <w:rFonts w:ascii="Comic Sans MS" w:hAnsi="Comic Sans MS"/>
          <w:b/>
          <w:lang w:val="en-US"/>
        </w:rPr>
        <w:t>All teachers of grade 8 students</w:t>
      </w:r>
      <w:r w:rsidRPr="00C81488">
        <w:rPr>
          <w:rFonts w:ascii="Comic Sans MS" w:hAnsi="Comic Sans MS"/>
          <w:lang w:val="en-US"/>
        </w:rPr>
        <w:t xml:space="preserve"> will need to complete </w:t>
      </w:r>
      <w:r w:rsidRPr="00C81488">
        <w:rPr>
          <w:rFonts w:ascii="Comic Sans MS" w:hAnsi="Comic Sans MS"/>
          <w:b/>
          <w:lang w:val="en-US"/>
        </w:rPr>
        <w:t>an assessment on each student</w:t>
      </w:r>
      <w:r w:rsidRPr="00C81488">
        <w:rPr>
          <w:rFonts w:ascii="Comic Sans MS" w:hAnsi="Comic Sans MS"/>
          <w:lang w:val="en-US"/>
        </w:rPr>
        <w:t xml:space="preserve">  </w:t>
      </w:r>
    </w:p>
    <w:p w:rsidR="00F56081" w:rsidRDefault="00F56081" w:rsidP="00C81488">
      <w:pPr>
        <w:pStyle w:val="ListParagraph"/>
        <w:numPr>
          <w:ilvl w:val="0"/>
          <w:numId w:val="1"/>
        </w:numPr>
        <w:spacing w:line="276" w:lineRule="auto"/>
        <w:jc w:val="left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Assessments are attached; be sure to include name and subject </w:t>
      </w:r>
    </w:p>
    <w:p w:rsidR="00C81488" w:rsidRPr="00F56081" w:rsidRDefault="00C81488" w:rsidP="00F56081">
      <w:pPr>
        <w:pStyle w:val="ListParagraph"/>
        <w:numPr>
          <w:ilvl w:val="0"/>
          <w:numId w:val="1"/>
        </w:numPr>
        <w:spacing w:line="276" w:lineRule="auto"/>
        <w:jc w:val="left"/>
        <w:rPr>
          <w:rFonts w:ascii="Comic Sans MS" w:hAnsi="Comic Sans MS"/>
          <w:lang w:val="en-US"/>
        </w:rPr>
      </w:pPr>
      <w:r w:rsidRPr="00C81488">
        <w:rPr>
          <w:rFonts w:ascii="Comic Sans MS" w:hAnsi="Comic Sans MS"/>
          <w:lang w:val="en-US"/>
        </w:rPr>
        <w:t>To base your assessments you will want to collect samples</w:t>
      </w:r>
      <w:r>
        <w:rPr>
          <w:rFonts w:ascii="Comic Sans MS" w:hAnsi="Comic Sans MS"/>
          <w:lang w:val="en-US"/>
        </w:rPr>
        <w:t>.  See the sample ideas under the sections of reading comprehension and expository writing below.</w:t>
      </w:r>
      <w:r w:rsidRPr="00C81488">
        <w:rPr>
          <w:rFonts w:ascii="Comic Sans MS" w:hAnsi="Comic Sans MS"/>
          <w:lang w:val="en-US"/>
        </w:rPr>
        <w:t xml:space="preserve"> </w:t>
      </w:r>
    </w:p>
    <w:p w:rsidR="00C81488" w:rsidRDefault="00C81488" w:rsidP="00C81488">
      <w:pPr>
        <w:pStyle w:val="ListParagraph"/>
        <w:numPr>
          <w:ilvl w:val="0"/>
          <w:numId w:val="1"/>
        </w:numPr>
        <w:spacing w:line="276" w:lineRule="auto"/>
        <w:jc w:val="left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The grade 8 ELA teacher at your school will then compile the information for Manitoba Education</w:t>
      </w:r>
      <w:r w:rsidR="00F56081">
        <w:rPr>
          <w:rFonts w:ascii="Comic Sans MS" w:hAnsi="Comic Sans MS"/>
          <w:lang w:val="en-US"/>
        </w:rPr>
        <w:t xml:space="preserve"> by early February.</w:t>
      </w:r>
    </w:p>
    <w:p w:rsidR="00F56081" w:rsidRDefault="00F56081" w:rsidP="00C81488">
      <w:pPr>
        <w:pStyle w:val="ListParagraph"/>
        <w:numPr>
          <w:ilvl w:val="0"/>
          <w:numId w:val="1"/>
        </w:numPr>
        <w:spacing w:line="276" w:lineRule="auto"/>
        <w:jc w:val="left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Assessments need to be completed by ___________________________.</w:t>
      </w:r>
    </w:p>
    <w:p w:rsidR="00F56081" w:rsidRDefault="00F56081" w:rsidP="00F56081">
      <w:pPr>
        <w:pStyle w:val="ListParagraph"/>
        <w:spacing w:line="276" w:lineRule="auto"/>
        <w:jc w:val="left"/>
        <w:rPr>
          <w:rFonts w:ascii="Comic Sans MS" w:hAnsi="Comic Sans MS"/>
          <w:lang w:val="en-US"/>
        </w:rPr>
      </w:pPr>
    </w:p>
    <w:p w:rsidR="00F56081" w:rsidRDefault="00F56081" w:rsidP="00F56081">
      <w:pPr>
        <w:pStyle w:val="ListParagraph"/>
        <w:spacing w:line="276" w:lineRule="auto"/>
        <w:ind w:hanging="294"/>
        <w:jc w:val="left"/>
        <w:rPr>
          <w:rFonts w:ascii="Comic Sans MS" w:hAnsi="Comic Sans MS"/>
          <w:lang w:val="en-US"/>
        </w:rPr>
      </w:pPr>
    </w:p>
    <w:p w:rsidR="00F56081" w:rsidRPr="00213A32" w:rsidRDefault="00F56081" w:rsidP="00F56081">
      <w:pPr>
        <w:pStyle w:val="ListParagraph"/>
        <w:spacing w:line="276" w:lineRule="auto"/>
        <w:ind w:hanging="436"/>
        <w:jc w:val="left"/>
        <w:rPr>
          <w:rFonts w:ascii="Comic Sans MS" w:hAnsi="Comic Sans MS"/>
          <w:b/>
          <w:u w:val="single"/>
          <w:lang w:val="en-US"/>
        </w:rPr>
      </w:pPr>
      <w:r w:rsidRPr="00213A32">
        <w:rPr>
          <w:rFonts w:ascii="Comic Sans MS" w:hAnsi="Comic Sans MS"/>
          <w:b/>
          <w:u w:val="single"/>
          <w:lang w:val="en-US"/>
        </w:rPr>
        <w:t>Reading Comprehension</w:t>
      </w:r>
    </w:p>
    <w:p w:rsidR="00F56081" w:rsidRDefault="00F56081" w:rsidP="00F56081">
      <w:pPr>
        <w:pStyle w:val="ListParagraph"/>
        <w:numPr>
          <w:ilvl w:val="0"/>
          <w:numId w:val="2"/>
        </w:numPr>
        <w:spacing w:line="276" w:lineRule="auto"/>
        <w:jc w:val="left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Understands key ideas and messages in a variety of texts</w:t>
      </w:r>
    </w:p>
    <w:p w:rsidR="00F56081" w:rsidRDefault="00F56081" w:rsidP="00F56081">
      <w:pPr>
        <w:pStyle w:val="ListParagraph"/>
        <w:numPr>
          <w:ilvl w:val="0"/>
          <w:numId w:val="2"/>
        </w:numPr>
        <w:spacing w:line="276" w:lineRule="auto"/>
        <w:jc w:val="left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Interprets a variety of texts</w:t>
      </w:r>
    </w:p>
    <w:p w:rsidR="00213A32" w:rsidRDefault="00F56081" w:rsidP="00F56081">
      <w:pPr>
        <w:pStyle w:val="ListParagraph"/>
        <w:numPr>
          <w:ilvl w:val="0"/>
          <w:numId w:val="2"/>
        </w:numPr>
        <w:spacing w:line="276" w:lineRule="auto"/>
        <w:jc w:val="left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Responds critically to a variety of texts</w:t>
      </w:r>
      <w:r w:rsidR="00213A32">
        <w:rPr>
          <w:rFonts w:ascii="Comic Sans MS" w:hAnsi="Comic Sans MS"/>
          <w:lang w:val="en-US"/>
        </w:rPr>
        <w:t xml:space="preserve"> </w:t>
      </w:r>
    </w:p>
    <w:p w:rsidR="00F56081" w:rsidRPr="00F56081" w:rsidRDefault="00213A32" w:rsidP="00213A32">
      <w:pPr>
        <w:pStyle w:val="ListParagraph"/>
        <w:spacing w:line="276" w:lineRule="auto"/>
        <w:ind w:left="644"/>
        <w:jc w:val="left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Text = visual, oral, and media texts</w:t>
      </w:r>
    </w:p>
    <w:p w:rsidR="00213A32" w:rsidRDefault="00F56081" w:rsidP="00F56081">
      <w:pPr>
        <w:spacing w:line="276" w:lineRule="auto"/>
        <w:ind w:left="284"/>
        <w:jc w:val="left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What can be assessed?</w:t>
      </w:r>
    </w:p>
    <w:tbl>
      <w:tblPr>
        <w:tblStyle w:val="LightList1"/>
        <w:tblW w:w="0" w:type="auto"/>
        <w:tblLook w:val="04A0"/>
      </w:tblPr>
      <w:tblGrid>
        <w:gridCol w:w="4651"/>
        <w:gridCol w:w="4641"/>
      </w:tblGrid>
      <w:tr w:rsidR="00760159" w:rsidTr="00760159">
        <w:trPr>
          <w:cnfStyle w:val="100000000000"/>
        </w:trPr>
        <w:tc>
          <w:tcPr>
            <w:cnfStyle w:val="001000000000"/>
            <w:tcW w:w="9292" w:type="dxa"/>
            <w:gridSpan w:val="2"/>
          </w:tcPr>
          <w:p w:rsidR="00760159" w:rsidRDefault="00760159" w:rsidP="00F56081">
            <w:pPr>
              <w:spacing w:line="276" w:lineRule="auto"/>
              <w:jc w:val="left"/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Learning to Read, Reading to Learn, Reading to Respond &amp; Reading for Pleasure</w:t>
            </w:r>
          </w:p>
        </w:tc>
      </w:tr>
      <w:tr w:rsidR="00F56081" w:rsidTr="00760159">
        <w:trPr>
          <w:cnfStyle w:val="000000100000"/>
        </w:trPr>
        <w:tc>
          <w:tcPr>
            <w:cnfStyle w:val="001000000000"/>
            <w:tcW w:w="4651" w:type="dxa"/>
          </w:tcPr>
          <w:p w:rsidR="00F56081" w:rsidRPr="00760159" w:rsidRDefault="00F56081" w:rsidP="00F56081">
            <w:pPr>
              <w:spacing w:line="276" w:lineRule="auto"/>
              <w:jc w:val="left"/>
              <w:rPr>
                <w:rFonts w:ascii="Comic Sans MS" w:hAnsi="Comic Sans MS"/>
                <w:b w:val="0"/>
                <w:lang w:val="en-US"/>
              </w:rPr>
            </w:pPr>
            <w:r w:rsidRPr="00760159">
              <w:rPr>
                <w:rFonts w:ascii="Comic Sans MS" w:hAnsi="Comic Sans MS"/>
                <w:b w:val="0"/>
                <w:lang w:val="en-US"/>
              </w:rPr>
              <w:t>Comprehension Strategie</w:t>
            </w:r>
            <w:r w:rsidR="00213A32" w:rsidRPr="00760159">
              <w:rPr>
                <w:rFonts w:ascii="Comic Sans MS" w:hAnsi="Comic Sans MS"/>
                <w:b w:val="0"/>
                <w:lang w:val="en-US"/>
              </w:rPr>
              <w:t>s (story maps</w:t>
            </w:r>
            <w:r w:rsidRPr="00760159">
              <w:rPr>
                <w:rFonts w:ascii="Comic Sans MS" w:hAnsi="Comic Sans MS"/>
                <w:b w:val="0"/>
                <w:lang w:val="en-US"/>
              </w:rPr>
              <w:t xml:space="preserve">, </w:t>
            </w:r>
            <w:r w:rsidR="00213A32" w:rsidRPr="00760159">
              <w:rPr>
                <w:rFonts w:ascii="Comic Sans MS" w:hAnsi="Comic Sans MS"/>
                <w:b w:val="0"/>
                <w:lang w:val="en-US"/>
              </w:rPr>
              <w:t xml:space="preserve">webs, </w:t>
            </w:r>
            <w:r w:rsidRPr="00760159">
              <w:rPr>
                <w:rFonts w:ascii="Comic Sans MS" w:hAnsi="Comic Sans MS"/>
                <w:b w:val="0"/>
                <w:lang w:val="en-US"/>
              </w:rPr>
              <w:t>teacher questions)</w:t>
            </w:r>
          </w:p>
        </w:tc>
        <w:tc>
          <w:tcPr>
            <w:tcW w:w="4641" w:type="dxa"/>
          </w:tcPr>
          <w:p w:rsidR="00F56081" w:rsidRDefault="00F56081" w:rsidP="00F56081">
            <w:pPr>
              <w:spacing w:line="276" w:lineRule="auto"/>
              <w:jc w:val="left"/>
              <w:cnfStyle w:val="000000100000"/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Retelling of text information</w:t>
            </w:r>
          </w:p>
        </w:tc>
      </w:tr>
      <w:tr w:rsidR="00F56081" w:rsidTr="00760159">
        <w:tc>
          <w:tcPr>
            <w:cnfStyle w:val="001000000000"/>
            <w:tcW w:w="4651" w:type="dxa"/>
          </w:tcPr>
          <w:p w:rsidR="00F56081" w:rsidRPr="00760159" w:rsidRDefault="00F56081" w:rsidP="00F56081">
            <w:pPr>
              <w:spacing w:line="276" w:lineRule="auto"/>
              <w:jc w:val="left"/>
              <w:rPr>
                <w:rFonts w:ascii="Comic Sans MS" w:hAnsi="Comic Sans MS"/>
                <w:b w:val="0"/>
                <w:lang w:val="en-US"/>
              </w:rPr>
            </w:pPr>
            <w:r w:rsidRPr="00760159">
              <w:rPr>
                <w:rFonts w:ascii="Comic Sans MS" w:hAnsi="Comic Sans MS"/>
                <w:b w:val="0"/>
                <w:lang w:val="en-US"/>
              </w:rPr>
              <w:t>Interpretation</w:t>
            </w:r>
          </w:p>
        </w:tc>
        <w:tc>
          <w:tcPr>
            <w:tcW w:w="4641" w:type="dxa"/>
          </w:tcPr>
          <w:p w:rsidR="00F56081" w:rsidRDefault="00F56081" w:rsidP="00F56081">
            <w:pPr>
              <w:spacing w:line="276" w:lineRule="auto"/>
              <w:jc w:val="left"/>
              <w:cnfStyle w:val="000000000000"/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Critical Response</w:t>
            </w:r>
          </w:p>
        </w:tc>
      </w:tr>
      <w:tr w:rsidR="00F56081" w:rsidTr="00760159">
        <w:trPr>
          <w:cnfStyle w:val="000000100000"/>
        </w:trPr>
        <w:tc>
          <w:tcPr>
            <w:cnfStyle w:val="001000000000"/>
            <w:tcW w:w="4651" w:type="dxa"/>
          </w:tcPr>
          <w:p w:rsidR="00F56081" w:rsidRPr="00760159" w:rsidRDefault="00F56081" w:rsidP="00F56081">
            <w:pPr>
              <w:spacing w:line="276" w:lineRule="auto"/>
              <w:jc w:val="left"/>
              <w:rPr>
                <w:rFonts w:ascii="Comic Sans MS" w:hAnsi="Comic Sans MS"/>
                <w:b w:val="0"/>
                <w:lang w:val="en-US"/>
              </w:rPr>
            </w:pPr>
            <w:r w:rsidRPr="00760159">
              <w:rPr>
                <w:rFonts w:ascii="Comic Sans MS" w:hAnsi="Comic Sans MS"/>
                <w:b w:val="0"/>
                <w:lang w:val="en-US"/>
              </w:rPr>
              <w:t>Graphic Organizers</w:t>
            </w:r>
          </w:p>
        </w:tc>
        <w:tc>
          <w:tcPr>
            <w:tcW w:w="4641" w:type="dxa"/>
          </w:tcPr>
          <w:p w:rsidR="00F56081" w:rsidRDefault="00F56081" w:rsidP="00F56081">
            <w:pPr>
              <w:spacing w:line="276" w:lineRule="auto"/>
              <w:jc w:val="left"/>
              <w:cnfStyle w:val="000000100000"/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Teacher observation</w:t>
            </w:r>
          </w:p>
        </w:tc>
      </w:tr>
      <w:tr w:rsidR="00F56081" w:rsidTr="00760159">
        <w:tc>
          <w:tcPr>
            <w:cnfStyle w:val="001000000000"/>
            <w:tcW w:w="4651" w:type="dxa"/>
          </w:tcPr>
          <w:p w:rsidR="00F56081" w:rsidRPr="00760159" w:rsidRDefault="00F56081" w:rsidP="00F56081">
            <w:pPr>
              <w:spacing w:line="276" w:lineRule="auto"/>
              <w:jc w:val="left"/>
              <w:rPr>
                <w:rFonts w:ascii="Comic Sans MS" w:hAnsi="Comic Sans MS"/>
                <w:b w:val="0"/>
                <w:lang w:val="en-US"/>
              </w:rPr>
            </w:pPr>
            <w:r w:rsidRPr="00760159">
              <w:rPr>
                <w:rFonts w:ascii="Comic Sans MS" w:hAnsi="Comic Sans MS"/>
                <w:b w:val="0"/>
                <w:lang w:val="en-US"/>
              </w:rPr>
              <w:t>Journals</w:t>
            </w:r>
          </w:p>
        </w:tc>
        <w:tc>
          <w:tcPr>
            <w:tcW w:w="4641" w:type="dxa"/>
          </w:tcPr>
          <w:p w:rsidR="00F56081" w:rsidRDefault="00F56081" w:rsidP="00F56081">
            <w:pPr>
              <w:spacing w:line="276" w:lineRule="auto"/>
              <w:jc w:val="left"/>
              <w:cnfStyle w:val="000000000000"/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Logs</w:t>
            </w:r>
          </w:p>
        </w:tc>
      </w:tr>
      <w:tr w:rsidR="00F56081" w:rsidTr="00760159">
        <w:trPr>
          <w:cnfStyle w:val="000000100000"/>
        </w:trPr>
        <w:tc>
          <w:tcPr>
            <w:cnfStyle w:val="001000000000"/>
            <w:tcW w:w="4651" w:type="dxa"/>
          </w:tcPr>
          <w:p w:rsidR="00F56081" w:rsidRPr="00760159" w:rsidRDefault="00F56081" w:rsidP="00F56081">
            <w:pPr>
              <w:spacing w:line="276" w:lineRule="auto"/>
              <w:jc w:val="left"/>
              <w:rPr>
                <w:rFonts w:ascii="Comic Sans MS" w:hAnsi="Comic Sans MS"/>
                <w:b w:val="0"/>
                <w:lang w:val="en-US"/>
              </w:rPr>
            </w:pPr>
            <w:r w:rsidRPr="00760159">
              <w:rPr>
                <w:rFonts w:ascii="Comic Sans MS" w:hAnsi="Comic Sans MS"/>
                <w:b w:val="0"/>
                <w:lang w:val="en-US"/>
              </w:rPr>
              <w:t>Reading Behaviours and attitudes</w:t>
            </w:r>
          </w:p>
        </w:tc>
        <w:tc>
          <w:tcPr>
            <w:tcW w:w="4641" w:type="dxa"/>
          </w:tcPr>
          <w:p w:rsidR="00F56081" w:rsidRDefault="00F56081" w:rsidP="00F56081">
            <w:pPr>
              <w:spacing w:line="276" w:lineRule="auto"/>
              <w:jc w:val="left"/>
              <w:cnfStyle w:val="000000100000"/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Ability to skim and scan to locate relevant information</w:t>
            </w:r>
          </w:p>
        </w:tc>
      </w:tr>
      <w:tr w:rsidR="00F56081" w:rsidTr="00760159">
        <w:tc>
          <w:tcPr>
            <w:cnfStyle w:val="001000000000"/>
            <w:tcW w:w="4651" w:type="dxa"/>
          </w:tcPr>
          <w:p w:rsidR="00F56081" w:rsidRPr="00760159" w:rsidRDefault="00F56081" w:rsidP="00F56081">
            <w:pPr>
              <w:spacing w:line="276" w:lineRule="auto"/>
              <w:jc w:val="left"/>
              <w:rPr>
                <w:rFonts w:ascii="Comic Sans MS" w:hAnsi="Comic Sans MS"/>
                <w:b w:val="0"/>
                <w:lang w:val="en-US"/>
              </w:rPr>
            </w:pPr>
            <w:r w:rsidRPr="00760159">
              <w:rPr>
                <w:rFonts w:ascii="Comic Sans MS" w:hAnsi="Comic Sans MS"/>
                <w:b w:val="0"/>
                <w:lang w:val="en-US"/>
              </w:rPr>
              <w:t>Comprehension and interpretation of ideas</w:t>
            </w:r>
          </w:p>
        </w:tc>
        <w:tc>
          <w:tcPr>
            <w:tcW w:w="4641" w:type="dxa"/>
          </w:tcPr>
          <w:p w:rsidR="00F56081" w:rsidRDefault="00213A32" w:rsidP="00F56081">
            <w:pPr>
              <w:spacing w:line="276" w:lineRule="auto"/>
              <w:jc w:val="left"/>
              <w:cnfStyle w:val="000000000000"/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Interest in subject area (magazines, websites etc.)</w:t>
            </w:r>
          </w:p>
        </w:tc>
      </w:tr>
      <w:tr w:rsidR="00F56081" w:rsidTr="00760159">
        <w:trPr>
          <w:cnfStyle w:val="000000100000"/>
        </w:trPr>
        <w:tc>
          <w:tcPr>
            <w:cnfStyle w:val="001000000000"/>
            <w:tcW w:w="4651" w:type="dxa"/>
          </w:tcPr>
          <w:p w:rsidR="00F56081" w:rsidRPr="00760159" w:rsidRDefault="00213A32" w:rsidP="00F56081">
            <w:pPr>
              <w:spacing w:line="276" w:lineRule="auto"/>
              <w:jc w:val="left"/>
              <w:rPr>
                <w:rFonts w:ascii="Comic Sans MS" w:hAnsi="Comic Sans MS"/>
                <w:b w:val="0"/>
                <w:lang w:val="en-US"/>
              </w:rPr>
            </w:pPr>
            <w:r w:rsidRPr="00760159">
              <w:rPr>
                <w:rFonts w:ascii="Comic Sans MS" w:hAnsi="Comic Sans MS"/>
                <w:b w:val="0"/>
                <w:lang w:val="en-US"/>
              </w:rPr>
              <w:t>Understands non-fiction text structures</w:t>
            </w:r>
          </w:p>
        </w:tc>
        <w:tc>
          <w:tcPr>
            <w:tcW w:w="4641" w:type="dxa"/>
          </w:tcPr>
          <w:p w:rsidR="00F56081" w:rsidRDefault="00213A32" w:rsidP="00F56081">
            <w:pPr>
              <w:spacing w:line="276" w:lineRule="auto"/>
              <w:jc w:val="left"/>
              <w:cnfStyle w:val="000000100000"/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Organization of ideas from texts for note- making, writing, projects etc.</w:t>
            </w:r>
          </w:p>
        </w:tc>
      </w:tr>
      <w:tr w:rsidR="00F56081" w:rsidTr="00760159">
        <w:tc>
          <w:tcPr>
            <w:cnfStyle w:val="001000000000"/>
            <w:tcW w:w="4651" w:type="dxa"/>
          </w:tcPr>
          <w:p w:rsidR="00F56081" w:rsidRPr="00760159" w:rsidRDefault="00213A32" w:rsidP="00F56081">
            <w:pPr>
              <w:spacing w:line="276" w:lineRule="auto"/>
              <w:jc w:val="left"/>
              <w:rPr>
                <w:rFonts w:ascii="Comic Sans MS" w:hAnsi="Comic Sans MS"/>
                <w:b w:val="0"/>
                <w:lang w:val="en-US"/>
              </w:rPr>
            </w:pPr>
            <w:r w:rsidRPr="00760159">
              <w:rPr>
                <w:rFonts w:ascii="Comic Sans MS" w:hAnsi="Comic Sans MS"/>
                <w:b w:val="0"/>
                <w:lang w:val="en-US"/>
              </w:rPr>
              <w:t>Reading maps, legends, diagrams</w:t>
            </w:r>
          </w:p>
        </w:tc>
        <w:tc>
          <w:tcPr>
            <w:tcW w:w="4641" w:type="dxa"/>
          </w:tcPr>
          <w:p w:rsidR="00F56081" w:rsidRDefault="00F56081" w:rsidP="00F56081">
            <w:pPr>
              <w:spacing w:line="276" w:lineRule="auto"/>
              <w:jc w:val="left"/>
              <w:cnfStyle w:val="000000000000"/>
              <w:rPr>
                <w:rFonts w:ascii="Comic Sans MS" w:hAnsi="Comic Sans MS"/>
                <w:lang w:val="en-US"/>
              </w:rPr>
            </w:pPr>
          </w:p>
        </w:tc>
      </w:tr>
    </w:tbl>
    <w:p w:rsidR="00760159" w:rsidRDefault="00760159" w:rsidP="00F56081">
      <w:pPr>
        <w:spacing w:line="276" w:lineRule="auto"/>
        <w:ind w:left="284"/>
        <w:jc w:val="left"/>
        <w:rPr>
          <w:rFonts w:ascii="Comic Sans MS" w:hAnsi="Comic Sans MS"/>
          <w:b/>
          <w:u w:val="single"/>
          <w:lang w:val="en-US"/>
        </w:rPr>
      </w:pPr>
    </w:p>
    <w:p w:rsidR="00213A32" w:rsidRDefault="00213A32" w:rsidP="00F56081">
      <w:pPr>
        <w:spacing w:line="276" w:lineRule="auto"/>
        <w:ind w:left="284"/>
        <w:jc w:val="left"/>
        <w:rPr>
          <w:rFonts w:ascii="Comic Sans MS" w:hAnsi="Comic Sans MS"/>
          <w:b/>
          <w:u w:val="single"/>
          <w:lang w:val="en-US"/>
        </w:rPr>
      </w:pPr>
      <w:r w:rsidRPr="00213A32">
        <w:rPr>
          <w:rFonts w:ascii="Comic Sans MS" w:hAnsi="Comic Sans MS"/>
          <w:b/>
          <w:u w:val="single"/>
          <w:lang w:val="en-US"/>
        </w:rPr>
        <w:lastRenderedPageBreak/>
        <w:t>Expository Writing</w:t>
      </w:r>
    </w:p>
    <w:p w:rsidR="00213A32" w:rsidRDefault="00213A32" w:rsidP="00213A32">
      <w:pPr>
        <w:spacing w:line="276" w:lineRule="auto"/>
        <w:ind w:left="284"/>
        <w:jc w:val="left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Writing to inform, explain, clarify or define; can entertain as well</w:t>
      </w:r>
    </w:p>
    <w:p w:rsidR="00213A32" w:rsidRDefault="00213A32" w:rsidP="00213A32">
      <w:pPr>
        <w:spacing w:line="276" w:lineRule="auto"/>
        <w:ind w:left="284"/>
        <w:jc w:val="left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Samples of expository writing processes and products to asses may include:</w:t>
      </w:r>
    </w:p>
    <w:tbl>
      <w:tblPr>
        <w:tblStyle w:val="LightList1"/>
        <w:tblW w:w="0" w:type="auto"/>
        <w:tblLook w:val="04A0"/>
      </w:tblPr>
      <w:tblGrid>
        <w:gridCol w:w="4788"/>
        <w:gridCol w:w="4788"/>
      </w:tblGrid>
      <w:tr w:rsidR="00213A32" w:rsidTr="00213A32">
        <w:trPr>
          <w:cnfStyle w:val="100000000000"/>
        </w:trPr>
        <w:tc>
          <w:tcPr>
            <w:cnfStyle w:val="001000000000"/>
            <w:tcW w:w="4788" w:type="dxa"/>
          </w:tcPr>
          <w:p w:rsidR="00213A32" w:rsidRDefault="00760159" w:rsidP="00213A32">
            <w:pPr>
              <w:spacing w:line="276" w:lineRule="auto"/>
              <w:jc w:val="left"/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Writing to Learn</w:t>
            </w:r>
          </w:p>
        </w:tc>
        <w:tc>
          <w:tcPr>
            <w:tcW w:w="4788" w:type="dxa"/>
          </w:tcPr>
          <w:p w:rsidR="00213A32" w:rsidRDefault="00760159" w:rsidP="00213A32">
            <w:pPr>
              <w:spacing w:line="276" w:lineRule="auto"/>
              <w:jc w:val="left"/>
              <w:cnfStyle w:val="100000000000"/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Writing to Communicate</w:t>
            </w:r>
          </w:p>
        </w:tc>
      </w:tr>
      <w:tr w:rsidR="00213A32" w:rsidTr="00213A32">
        <w:trPr>
          <w:cnfStyle w:val="000000100000"/>
        </w:trPr>
        <w:tc>
          <w:tcPr>
            <w:cnfStyle w:val="001000000000"/>
            <w:tcW w:w="4788" w:type="dxa"/>
          </w:tcPr>
          <w:p w:rsidR="00213A32" w:rsidRPr="00760159" w:rsidRDefault="00760159" w:rsidP="00213A32">
            <w:pPr>
              <w:spacing w:line="276" w:lineRule="auto"/>
              <w:jc w:val="left"/>
              <w:rPr>
                <w:rFonts w:ascii="Comic Sans MS" w:hAnsi="Comic Sans MS"/>
                <w:b w:val="0"/>
                <w:lang w:val="en-US"/>
              </w:rPr>
            </w:pPr>
            <w:r w:rsidRPr="00760159">
              <w:rPr>
                <w:rFonts w:ascii="Comic Sans MS" w:hAnsi="Comic Sans MS"/>
                <w:b w:val="0"/>
                <w:lang w:val="en-US"/>
              </w:rPr>
              <w:t>Brainstorming webs</w:t>
            </w:r>
          </w:p>
        </w:tc>
        <w:tc>
          <w:tcPr>
            <w:tcW w:w="4788" w:type="dxa"/>
          </w:tcPr>
          <w:p w:rsidR="00213A32" w:rsidRDefault="00760159" w:rsidP="00213A32">
            <w:pPr>
              <w:spacing w:line="276" w:lineRule="auto"/>
              <w:jc w:val="left"/>
              <w:cnfStyle w:val="000000100000"/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Lab reports</w:t>
            </w:r>
          </w:p>
        </w:tc>
      </w:tr>
      <w:tr w:rsidR="00213A32" w:rsidTr="00213A32">
        <w:tc>
          <w:tcPr>
            <w:cnfStyle w:val="001000000000"/>
            <w:tcW w:w="4788" w:type="dxa"/>
          </w:tcPr>
          <w:p w:rsidR="00213A32" w:rsidRPr="00760159" w:rsidRDefault="00760159" w:rsidP="00213A32">
            <w:pPr>
              <w:spacing w:line="276" w:lineRule="auto"/>
              <w:jc w:val="left"/>
              <w:rPr>
                <w:rFonts w:ascii="Comic Sans MS" w:hAnsi="Comic Sans MS"/>
                <w:b w:val="0"/>
                <w:lang w:val="en-US"/>
              </w:rPr>
            </w:pPr>
            <w:r w:rsidRPr="00760159">
              <w:rPr>
                <w:rFonts w:ascii="Comic Sans MS" w:hAnsi="Comic Sans MS"/>
                <w:b w:val="0"/>
                <w:lang w:val="en-US"/>
              </w:rPr>
              <w:t>Drawing/sketching</w:t>
            </w:r>
          </w:p>
        </w:tc>
        <w:tc>
          <w:tcPr>
            <w:tcW w:w="4788" w:type="dxa"/>
          </w:tcPr>
          <w:p w:rsidR="00760159" w:rsidRDefault="00760159" w:rsidP="00213A32">
            <w:pPr>
              <w:spacing w:line="276" w:lineRule="auto"/>
              <w:jc w:val="left"/>
              <w:cnfStyle w:val="000000000000"/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Letters</w:t>
            </w:r>
          </w:p>
        </w:tc>
      </w:tr>
      <w:tr w:rsidR="00213A32" w:rsidTr="00213A32">
        <w:trPr>
          <w:cnfStyle w:val="000000100000"/>
        </w:trPr>
        <w:tc>
          <w:tcPr>
            <w:cnfStyle w:val="001000000000"/>
            <w:tcW w:w="4788" w:type="dxa"/>
          </w:tcPr>
          <w:p w:rsidR="00213A32" w:rsidRPr="00760159" w:rsidRDefault="00760159" w:rsidP="00213A32">
            <w:pPr>
              <w:spacing w:line="276" w:lineRule="auto"/>
              <w:jc w:val="left"/>
              <w:rPr>
                <w:rFonts w:ascii="Comic Sans MS" w:hAnsi="Comic Sans MS"/>
                <w:b w:val="0"/>
                <w:lang w:val="en-US"/>
              </w:rPr>
            </w:pPr>
            <w:r w:rsidRPr="00760159">
              <w:rPr>
                <w:rFonts w:ascii="Comic Sans MS" w:hAnsi="Comic Sans MS"/>
                <w:b w:val="0"/>
                <w:lang w:val="en-US"/>
              </w:rPr>
              <w:t>Sort/Predict</w:t>
            </w:r>
          </w:p>
        </w:tc>
        <w:tc>
          <w:tcPr>
            <w:tcW w:w="4788" w:type="dxa"/>
          </w:tcPr>
          <w:p w:rsidR="00213A32" w:rsidRDefault="00760159" w:rsidP="00213A32">
            <w:pPr>
              <w:spacing w:line="276" w:lineRule="auto"/>
              <w:jc w:val="left"/>
              <w:cnfStyle w:val="000000100000"/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Diary</w:t>
            </w:r>
          </w:p>
        </w:tc>
      </w:tr>
      <w:tr w:rsidR="00213A32" w:rsidTr="00213A32">
        <w:tc>
          <w:tcPr>
            <w:cnfStyle w:val="001000000000"/>
            <w:tcW w:w="4788" w:type="dxa"/>
          </w:tcPr>
          <w:p w:rsidR="00213A32" w:rsidRPr="00760159" w:rsidRDefault="00760159" w:rsidP="00213A32">
            <w:pPr>
              <w:spacing w:line="276" w:lineRule="auto"/>
              <w:jc w:val="left"/>
              <w:rPr>
                <w:rFonts w:ascii="Comic Sans MS" w:hAnsi="Comic Sans MS"/>
                <w:b w:val="0"/>
                <w:lang w:val="en-US"/>
              </w:rPr>
            </w:pPr>
            <w:r w:rsidRPr="00760159">
              <w:rPr>
                <w:rFonts w:ascii="Comic Sans MS" w:hAnsi="Comic Sans MS"/>
                <w:b w:val="0"/>
                <w:lang w:val="en-US"/>
              </w:rPr>
              <w:t>Concept Maps</w:t>
            </w:r>
          </w:p>
        </w:tc>
        <w:tc>
          <w:tcPr>
            <w:tcW w:w="4788" w:type="dxa"/>
          </w:tcPr>
          <w:p w:rsidR="00213A32" w:rsidRDefault="00760159" w:rsidP="00213A32">
            <w:pPr>
              <w:spacing w:line="276" w:lineRule="auto"/>
              <w:jc w:val="left"/>
              <w:cnfStyle w:val="000000000000"/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Timeline</w:t>
            </w:r>
          </w:p>
        </w:tc>
      </w:tr>
      <w:tr w:rsidR="00213A32" w:rsidTr="00213A32">
        <w:trPr>
          <w:cnfStyle w:val="000000100000"/>
        </w:trPr>
        <w:tc>
          <w:tcPr>
            <w:cnfStyle w:val="001000000000"/>
            <w:tcW w:w="4788" w:type="dxa"/>
          </w:tcPr>
          <w:p w:rsidR="00213A32" w:rsidRPr="00760159" w:rsidRDefault="00760159" w:rsidP="00213A32">
            <w:pPr>
              <w:spacing w:line="276" w:lineRule="auto"/>
              <w:jc w:val="left"/>
              <w:rPr>
                <w:rFonts w:ascii="Comic Sans MS" w:hAnsi="Comic Sans MS"/>
                <w:b w:val="0"/>
                <w:lang w:val="en-US"/>
              </w:rPr>
            </w:pPr>
            <w:r w:rsidRPr="00760159">
              <w:rPr>
                <w:rFonts w:ascii="Comic Sans MS" w:hAnsi="Comic Sans MS"/>
                <w:b w:val="0"/>
                <w:lang w:val="en-US"/>
              </w:rPr>
              <w:t>Learning Logs</w:t>
            </w:r>
          </w:p>
        </w:tc>
        <w:tc>
          <w:tcPr>
            <w:tcW w:w="4788" w:type="dxa"/>
          </w:tcPr>
          <w:p w:rsidR="00213A32" w:rsidRDefault="00760159" w:rsidP="00213A32">
            <w:pPr>
              <w:spacing w:line="276" w:lineRule="auto"/>
              <w:jc w:val="left"/>
              <w:cnfStyle w:val="000000100000"/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Biography</w:t>
            </w:r>
          </w:p>
        </w:tc>
      </w:tr>
      <w:tr w:rsidR="00213A32" w:rsidTr="00213A32">
        <w:tc>
          <w:tcPr>
            <w:cnfStyle w:val="001000000000"/>
            <w:tcW w:w="4788" w:type="dxa"/>
          </w:tcPr>
          <w:p w:rsidR="00213A32" w:rsidRPr="00760159" w:rsidRDefault="00760159" w:rsidP="00213A32">
            <w:pPr>
              <w:spacing w:line="276" w:lineRule="auto"/>
              <w:jc w:val="left"/>
              <w:rPr>
                <w:rFonts w:ascii="Comic Sans MS" w:hAnsi="Comic Sans MS"/>
                <w:b w:val="0"/>
                <w:lang w:val="en-US"/>
              </w:rPr>
            </w:pPr>
            <w:r w:rsidRPr="00760159">
              <w:rPr>
                <w:rFonts w:ascii="Comic Sans MS" w:hAnsi="Comic Sans MS"/>
                <w:b w:val="0"/>
                <w:lang w:val="en-US"/>
              </w:rPr>
              <w:t>Peer Conferences</w:t>
            </w:r>
          </w:p>
        </w:tc>
        <w:tc>
          <w:tcPr>
            <w:tcW w:w="4788" w:type="dxa"/>
          </w:tcPr>
          <w:p w:rsidR="00213A32" w:rsidRDefault="00760159" w:rsidP="00213A32">
            <w:pPr>
              <w:spacing w:line="276" w:lineRule="auto"/>
              <w:jc w:val="left"/>
              <w:cnfStyle w:val="000000000000"/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Power Point Presentations</w:t>
            </w:r>
          </w:p>
        </w:tc>
      </w:tr>
      <w:tr w:rsidR="00213A32" w:rsidTr="00213A32">
        <w:trPr>
          <w:cnfStyle w:val="000000100000"/>
        </w:trPr>
        <w:tc>
          <w:tcPr>
            <w:cnfStyle w:val="001000000000"/>
            <w:tcW w:w="4788" w:type="dxa"/>
          </w:tcPr>
          <w:p w:rsidR="00213A32" w:rsidRPr="00760159" w:rsidRDefault="00760159" w:rsidP="00213A32">
            <w:pPr>
              <w:spacing w:line="276" w:lineRule="auto"/>
              <w:jc w:val="left"/>
              <w:rPr>
                <w:rFonts w:ascii="Comic Sans MS" w:hAnsi="Comic Sans MS"/>
                <w:b w:val="0"/>
                <w:lang w:val="en-US"/>
              </w:rPr>
            </w:pPr>
            <w:r w:rsidRPr="00760159">
              <w:rPr>
                <w:rFonts w:ascii="Comic Sans MS" w:hAnsi="Comic Sans MS"/>
                <w:b w:val="0"/>
                <w:lang w:val="en-US"/>
              </w:rPr>
              <w:t>Notemaking</w:t>
            </w:r>
          </w:p>
        </w:tc>
        <w:tc>
          <w:tcPr>
            <w:tcW w:w="4788" w:type="dxa"/>
          </w:tcPr>
          <w:p w:rsidR="00213A32" w:rsidRDefault="00760159" w:rsidP="00213A32">
            <w:pPr>
              <w:spacing w:line="276" w:lineRule="auto"/>
              <w:jc w:val="left"/>
              <w:cnfStyle w:val="000000100000"/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Poster</w:t>
            </w:r>
          </w:p>
        </w:tc>
      </w:tr>
      <w:tr w:rsidR="00213A32" w:rsidTr="00213A32">
        <w:tc>
          <w:tcPr>
            <w:cnfStyle w:val="001000000000"/>
            <w:tcW w:w="4788" w:type="dxa"/>
          </w:tcPr>
          <w:p w:rsidR="00213A32" w:rsidRPr="00760159" w:rsidRDefault="00760159" w:rsidP="00213A32">
            <w:pPr>
              <w:spacing w:line="276" w:lineRule="auto"/>
              <w:jc w:val="left"/>
              <w:rPr>
                <w:rFonts w:ascii="Comic Sans MS" w:hAnsi="Comic Sans MS"/>
                <w:b w:val="0"/>
                <w:lang w:val="en-US"/>
              </w:rPr>
            </w:pPr>
            <w:r w:rsidRPr="00760159">
              <w:rPr>
                <w:rFonts w:ascii="Comic Sans MS" w:hAnsi="Comic Sans MS"/>
                <w:b w:val="0"/>
                <w:lang w:val="en-US"/>
              </w:rPr>
              <w:t>Goals and action plans</w:t>
            </w:r>
          </w:p>
        </w:tc>
        <w:tc>
          <w:tcPr>
            <w:tcW w:w="4788" w:type="dxa"/>
          </w:tcPr>
          <w:p w:rsidR="00213A32" w:rsidRDefault="00760159" w:rsidP="00213A32">
            <w:pPr>
              <w:spacing w:line="276" w:lineRule="auto"/>
              <w:jc w:val="left"/>
              <w:cnfStyle w:val="000000000000"/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Newspaper reports</w:t>
            </w:r>
          </w:p>
        </w:tc>
      </w:tr>
      <w:tr w:rsidR="00213A32" w:rsidTr="00213A32">
        <w:trPr>
          <w:cnfStyle w:val="000000100000"/>
        </w:trPr>
        <w:tc>
          <w:tcPr>
            <w:cnfStyle w:val="001000000000"/>
            <w:tcW w:w="4788" w:type="dxa"/>
          </w:tcPr>
          <w:p w:rsidR="00213A32" w:rsidRDefault="00213A32" w:rsidP="00213A32">
            <w:pPr>
              <w:spacing w:line="276" w:lineRule="auto"/>
              <w:jc w:val="left"/>
              <w:rPr>
                <w:rFonts w:ascii="Comic Sans MS" w:hAnsi="Comic Sans MS"/>
                <w:lang w:val="en-US"/>
              </w:rPr>
            </w:pPr>
          </w:p>
        </w:tc>
        <w:tc>
          <w:tcPr>
            <w:tcW w:w="4788" w:type="dxa"/>
          </w:tcPr>
          <w:p w:rsidR="00213A32" w:rsidRDefault="00760159" w:rsidP="00213A32">
            <w:pPr>
              <w:spacing w:line="276" w:lineRule="auto"/>
              <w:jc w:val="left"/>
              <w:cnfStyle w:val="000000100000"/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Journals</w:t>
            </w:r>
          </w:p>
        </w:tc>
      </w:tr>
      <w:tr w:rsidR="00213A32" w:rsidTr="00213A32">
        <w:tc>
          <w:tcPr>
            <w:cnfStyle w:val="001000000000"/>
            <w:tcW w:w="4788" w:type="dxa"/>
          </w:tcPr>
          <w:p w:rsidR="00213A32" w:rsidRDefault="00213A32" w:rsidP="00213A32">
            <w:pPr>
              <w:spacing w:line="276" w:lineRule="auto"/>
              <w:jc w:val="left"/>
              <w:rPr>
                <w:rFonts w:ascii="Comic Sans MS" w:hAnsi="Comic Sans MS"/>
                <w:lang w:val="en-US"/>
              </w:rPr>
            </w:pPr>
          </w:p>
        </w:tc>
        <w:tc>
          <w:tcPr>
            <w:tcW w:w="4788" w:type="dxa"/>
          </w:tcPr>
          <w:p w:rsidR="00213A32" w:rsidRDefault="00760159" w:rsidP="00213A32">
            <w:pPr>
              <w:spacing w:line="276" w:lineRule="auto"/>
              <w:jc w:val="left"/>
              <w:cnfStyle w:val="000000000000"/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>Inquiry/Research projects</w:t>
            </w:r>
          </w:p>
        </w:tc>
      </w:tr>
    </w:tbl>
    <w:p w:rsidR="00213A32" w:rsidRDefault="00213A32" w:rsidP="00213A32">
      <w:pPr>
        <w:spacing w:line="276" w:lineRule="auto"/>
        <w:ind w:left="284"/>
        <w:jc w:val="left"/>
        <w:rPr>
          <w:rFonts w:ascii="Comic Sans MS" w:hAnsi="Comic Sans MS"/>
          <w:lang w:val="en-US"/>
        </w:rPr>
      </w:pPr>
    </w:p>
    <w:p w:rsidR="00213A32" w:rsidRDefault="00213A32" w:rsidP="00213A32">
      <w:pPr>
        <w:spacing w:line="276" w:lineRule="auto"/>
        <w:ind w:left="284"/>
        <w:jc w:val="left"/>
        <w:rPr>
          <w:rFonts w:ascii="Comic Sans MS" w:hAnsi="Comic Sans MS"/>
          <w:lang w:val="en-US"/>
        </w:rPr>
      </w:pPr>
    </w:p>
    <w:p w:rsidR="00760159" w:rsidRDefault="00760159" w:rsidP="00213A32">
      <w:pPr>
        <w:spacing w:line="276" w:lineRule="auto"/>
        <w:ind w:left="284"/>
        <w:jc w:val="left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Any questions please don’t hesitate to ask,</w:t>
      </w:r>
    </w:p>
    <w:p w:rsidR="00760159" w:rsidRDefault="00760159" w:rsidP="00213A32">
      <w:pPr>
        <w:spacing w:line="276" w:lineRule="auto"/>
        <w:ind w:left="284"/>
        <w:jc w:val="left"/>
        <w:rPr>
          <w:rFonts w:ascii="Comic Sans MS" w:hAnsi="Comic Sans MS"/>
          <w:lang w:val="en-US"/>
        </w:rPr>
      </w:pPr>
    </w:p>
    <w:p w:rsidR="00760159" w:rsidRDefault="00760159" w:rsidP="00213A32">
      <w:pPr>
        <w:spacing w:line="276" w:lineRule="auto"/>
        <w:ind w:left="284"/>
        <w:jc w:val="left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Thanks,</w:t>
      </w:r>
    </w:p>
    <w:p w:rsidR="00760159" w:rsidRDefault="00760159" w:rsidP="00213A32">
      <w:pPr>
        <w:spacing w:line="276" w:lineRule="auto"/>
        <w:ind w:left="284"/>
        <w:jc w:val="left"/>
        <w:rPr>
          <w:rFonts w:ascii="Comic Sans MS" w:hAnsi="Comic Sans MS"/>
          <w:lang w:val="en-US"/>
        </w:rPr>
      </w:pPr>
    </w:p>
    <w:p w:rsidR="00760159" w:rsidRPr="00760159" w:rsidRDefault="00760159" w:rsidP="00213A32">
      <w:pPr>
        <w:spacing w:line="276" w:lineRule="auto"/>
        <w:ind w:left="284"/>
        <w:jc w:val="left"/>
        <w:rPr>
          <w:rFonts w:ascii="Comic Sans MS" w:hAnsi="Comic Sans MS"/>
          <w:i/>
          <w:lang w:val="en-US"/>
        </w:rPr>
      </w:pPr>
      <w:r w:rsidRPr="00760159">
        <w:rPr>
          <w:rFonts w:ascii="Comic Sans MS" w:hAnsi="Comic Sans MS"/>
          <w:i/>
          <w:lang w:val="en-US"/>
        </w:rPr>
        <w:t>The Portage la Prairie Grade 8 Reading and Writing Assessment Team</w:t>
      </w:r>
    </w:p>
    <w:sectPr w:rsidR="00760159" w:rsidRPr="00760159" w:rsidSect="004F2E9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52E4D"/>
    <w:multiLevelType w:val="hybridMultilevel"/>
    <w:tmpl w:val="F2F8B926"/>
    <w:lvl w:ilvl="0" w:tplc="1009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41047351"/>
    <w:multiLevelType w:val="hybridMultilevel"/>
    <w:tmpl w:val="958CC74C"/>
    <w:lvl w:ilvl="0" w:tplc="1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C81488"/>
    <w:rsid w:val="00045433"/>
    <w:rsid w:val="001719A6"/>
    <w:rsid w:val="001D1978"/>
    <w:rsid w:val="00213A32"/>
    <w:rsid w:val="003A7FEC"/>
    <w:rsid w:val="003C60E3"/>
    <w:rsid w:val="004C6285"/>
    <w:rsid w:val="004F2E96"/>
    <w:rsid w:val="00565C8A"/>
    <w:rsid w:val="00611335"/>
    <w:rsid w:val="006C0E6C"/>
    <w:rsid w:val="00731A05"/>
    <w:rsid w:val="0075074F"/>
    <w:rsid w:val="00760159"/>
    <w:rsid w:val="007A3CD8"/>
    <w:rsid w:val="007B0C6E"/>
    <w:rsid w:val="00815EF9"/>
    <w:rsid w:val="00876648"/>
    <w:rsid w:val="00A32620"/>
    <w:rsid w:val="00AC61B3"/>
    <w:rsid w:val="00B27D97"/>
    <w:rsid w:val="00C81488"/>
    <w:rsid w:val="00D1321A"/>
    <w:rsid w:val="00D639D9"/>
    <w:rsid w:val="00D748D6"/>
    <w:rsid w:val="00E3302F"/>
    <w:rsid w:val="00E76B65"/>
    <w:rsid w:val="00EB01BA"/>
    <w:rsid w:val="00EF24C0"/>
    <w:rsid w:val="00F56081"/>
    <w:rsid w:val="00FB40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48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2E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1488"/>
    <w:pPr>
      <w:ind w:left="720"/>
      <w:contextualSpacing/>
    </w:pPr>
  </w:style>
  <w:style w:type="table" w:styleId="TableGrid">
    <w:name w:val="Table Grid"/>
    <w:basedOn w:val="TableNormal"/>
    <w:uiPriority w:val="59"/>
    <w:rsid w:val="00F560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1">
    <w:name w:val="Light List1"/>
    <w:basedOn w:val="TableNormal"/>
    <w:uiPriority w:val="61"/>
    <w:rsid w:val="00213A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Sandi</dc:creator>
  <cp:keywords/>
  <dc:description/>
  <cp:lastModifiedBy>jennyb</cp:lastModifiedBy>
  <cp:revision>2</cp:revision>
  <dcterms:created xsi:type="dcterms:W3CDTF">2009-11-06T02:31:00Z</dcterms:created>
  <dcterms:modified xsi:type="dcterms:W3CDTF">2009-11-06T02:31:00Z</dcterms:modified>
</cp:coreProperties>
</file>